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B1F2E0" w14:textId="49C61DBD" w:rsidR="00BF65C4" w:rsidRDefault="005B495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E166E72" wp14:editId="65F4F42A">
            <wp:simplePos x="0" y="0"/>
            <wp:positionH relativeFrom="column">
              <wp:posOffset>-352425</wp:posOffset>
            </wp:positionH>
            <wp:positionV relativeFrom="paragraph">
              <wp:posOffset>-323850</wp:posOffset>
            </wp:positionV>
            <wp:extent cx="7348218" cy="1039142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218" cy="1039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4D6">
        <w:rPr>
          <w:noProof/>
        </w:rPr>
        <w:t xml:space="preserve"> </w:t>
      </w:r>
    </w:p>
    <w:p w14:paraId="4B1003B1" w14:textId="406A7DBC" w:rsidR="00504221" w:rsidRDefault="00504221"/>
    <w:p w14:paraId="523E87D4" w14:textId="77777777" w:rsidR="000567BB" w:rsidRDefault="000567BB">
      <w:pPr>
        <w:rPr>
          <w:color w:val="000000" w:themeColor="text1"/>
        </w:rPr>
      </w:pPr>
    </w:p>
    <w:p w14:paraId="4A3D4125" w14:textId="6BB04E55" w:rsidR="00504221" w:rsidRPr="000567BB" w:rsidRDefault="000567BB">
      <w:pPr>
        <w:rPr>
          <w:color w:val="FFFFFF" w:themeColor="background1"/>
          <w:sz w:val="20"/>
          <w:szCs w:val="20"/>
        </w:rPr>
      </w:pPr>
      <w:r>
        <w:rPr>
          <w:color w:val="000000" w:themeColor="text1"/>
        </w:rPr>
        <w:t xml:space="preserve">         </w:t>
      </w:r>
      <w:r w:rsidR="00504221" w:rsidRPr="000567BB">
        <w:rPr>
          <w:color w:val="000000" w:themeColor="text1"/>
          <w:sz w:val="20"/>
          <w:szCs w:val="20"/>
        </w:rPr>
        <w:t xml:space="preserve">Серия ПР № </w:t>
      </w:r>
      <w:r w:rsidR="00AF177B">
        <w:rPr>
          <w:color w:val="000000" w:themeColor="text1"/>
          <w:sz w:val="20"/>
          <w:szCs w:val="20"/>
        </w:rPr>
        <w:t>16362</w:t>
      </w:r>
    </w:p>
    <w:p w14:paraId="6AF770F7" w14:textId="31B5B595" w:rsidR="00504221" w:rsidRDefault="00504221">
      <w:pPr>
        <w:rPr>
          <w:color w:val="FFFFFF" w:themeColor="background1"/>
        </w:rPr>
      </w:pPr>
    </w:p>
    <w:p w14:paraId="2303E6BA" w14:textId="67B73FFD" w:rsidR="00504221" w:rsidRDefault="00504221">
      <w:pPr>
        <w:rPr>
          <w:color w:val="FFFFFF" w:themeColor="background1"/>
        </w:rPr>
      </w:pPr>
    </w:p>
    <w:p w14:paraId="7C1EC59E" w14:textId="43903024" w:rsidR="00504221" w:rsidRDefault="00504221">
      <w:pPr>
        <w:rPr>
          <w:color w:val="FFFFFF" w:themeColor="background1"/>
        </w:rPr>
      </w:pPr>
    </w:p>
    <w:p w14:paraId="0D93A4BB" w14:textId="742350A1" w:rsidR="00504221" w:rsidRDefault="00504221">
      <w:pPr>
        <w:rPr>
          <w:color w:val="FFFFFF" w:themeColor="background1"/>
        </w:rPr>
      </w:pPr>
    </w:p>
    <w:p w14:paraId="09D92142" w14:textId="69DDA2B0" w:rsidR="00504221" w:rsidRDefault="00504221">
      <w:pPr>
        <w:rPr>
          <w:color w:val="FFFFFF" w:themeColor="background1"/>
        </w:rPr>
      </w:pPr>
    </w:p>
    <w:p w14:paraId="76B71F3D" w14:textId="6A36572D" w:rsidR="00504221" w:rsidRDefault="00504221">
      <w:pPr>
        <w:rPr>
          <w:color w:val="FFFFFF" w:themeColor="background1"/>
        </w:rPr>
      </w:pPr>
    </w:p>
    <w:p w14:paraId="41BB4877" w14:textId="2DE64C8A" w:rsidR="00504221" w:rsidRDefault="00504221">
      <w:pPr>
        <w:rPr>
          <w:color w:val="FFFFFF" w:themeColor="background1"/>
        </w:rPr>
      </w:pPr>
    </w:p>
    <w:p w14:paraId="771322C5" w14:textId="3429DB33" w:rsidR="000567BB" w:rsidRDefault="000567BB">
      <w:pPr>
        <w:rPr>
          <w:color w:val="FFFFFF" w:themeColor="background1"/>
        </w:rPr>
      </w:pPr>
    </w:p>
    <w:p w14:paraId="508D39DC" w14:textId="77777777" w:rsidR="000567BB" w:rsidRDefault="000567BB">
      <w:pPr>
        <w:rPr>
          <w:color w:val="FFFFFF" w:themeColor="background1"/>
        </w:rPr>
      </w:pPr>
    </w:p>
    <w:p w14:paraId="1D87A683" w14:textId="2BDD1C96" w:rsidR="00504221" w:rsidRDefault="00AF177B" w:rsidP="00504221">
      <w:pPr>
        <w:spacing w:after="0" w:line="240" w:lineRule="auto"/>
        <w:jc w:val="center"/>
        <w:rPr>
          <w:rFonts w:ascii="Arial" w:hAnsi="Arial" w:cs="Arial"/>
          <w:color w:val="000000" w:themeColor="text1"/>
          <w:sz w:val="48"/>
          <w:szCs w:val="48"/>
        </w:rPr>
      </w:pPr>
      <w:r>
        <w:rPr>
          <w:rFonts w:ascii="Arial" w:hAnsi="Arial" w:cs="Arial"/>
          <w:color w:val="000000" w:themeColor="text1"/>
          <w:sz w:val="48"/>
          <w:szCs w:val="48"/>
        </w:rPr>
        <w:t>Галиахметова Рузиля Ильнаровна</w:t>
      </w:r>
    </w:p>
    <w:p w14:paraId="2B68DA9A" w14:textId="079554B6" w:rsidR="008C6929" w:rsidRDefault="00AF177B" w:rsidP="00504221">
      <w:pPr>
        <w:spacing w:after="0" w:line="24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 xml:space="preserve">Дом детского творчества «Балкыш» </w:t>
      </w:r>
    </w:p>
    <w:p w14:paraId="321C70F3" w14:textId="5B3079F6" w:rsidR="00504221" w:rsidRDefault="00AF177B" w:rsidP="00504221">
      <w:pPr>
        <w:spacing w:after="0" w:line="24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>Высокогорского района РТ РФ</w:t>
      </w:r>
    </w:p>
    <w:p w14:paraId="4CCA326A" w14:textId="77777777" w:rsidR="00504221" w:rsidRDefault="00504221" w:rsidP="00504221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32"/>
          <w:szCs w:val="32"/>
        </w:rPr>
      </w:pPr>
    </w:p>
    <w:p w14:paraId="23C4C04E" w14:textId="34F3DEB3" w:rsidR="00504221" w:rsidRPr="008C6929" w:rsidRDefault="00504221" w:rsidP="00504221">
      <w:pPr>
        <w:spacing w:after="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8C6929">
        <w:rPr>
          <w:rFonts w:ascii="Arial" w:hAnsi="Arial" w:cs="Arial"/>
          <w:i/>
          <w:sz w:val="32"/>
          <w:szCs w:val="32"/>
        </w:rPr>
        <w:t xml:space="preserve">Наставник: </w:t>
      </w:r>
      <w:r w:rsidR="00AF177B" w:rsidRPr="008C6929">
        <w:rPr>
          <w:rFonts w:ascii="Arial" w:hAnsi="Arial" w:cs="Arial"/>
          <w:i/>
          <w:sz w:val="32"/>
          <w:szCs w:val="32"/>
        </w:rPr>
        <w:t>Шарафутдинова Гульнар Султановна</w:t>
      </w:r>
      <w:r w:rsidR="008E3387" w:rsidRPr="008C6929">
        <w:rPr>
          <w:rFonts w:ascii="Arial" w:hAnsi="Arial" w:cs="Arial"/>
          <w:i/>
          <w:sz w:val="32"/>
          <w:szCs w:val="32"/>
        </w:rPr>
        <w:t xml:space="preserve">        </w:t>
      </w:r>
    </w:p>
    <w:p w14:paraId="47DD6122" w14:textId="77777777" w:rsidR="008C6929" w:rsidRDefault="00504221" w:rsidP="00504221">
      <w:pPr>
        <w:spacing w:after="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8C6929">
        <w:rPr>
          <w:rFonts w:ascii="Arial" w:hAnsi="Arial" w:cs="Arial"/>
          <w:i/>
          <w:sz w:val="32"/>
          <w:szCs w:val="32"/>
        </w:rPr>
        <w:t xml:space="preserve">Номинация: </w:t>
      </w:r>
      <w:r w:rsidR="00AF177B" w:rsidRPr="008C6929">
        <w:rPr>
          <w:rFonts w:ascii="Arial" w:hAnsi="Arial" w:cs="Arial"/>
          <w:i/>
          <w:sz w:val="32"/>
          <w:szCs w:val="32"/>
        </w:rPr>
        <w:t>В</w:t>
      </w:r>
      <w:bookmarkStart w:id="0" w:name="_GoBack"/>
      <w:bookmarkEnd w:id="0"/>
      <w:r w:rsidR="00AF177B" w:rsidRPr="008C6929">
        <w:rPr>
          <w:rFonts w:ascii="Arial" w:hAnsi="Arial" w:cs="Arial"/>
          <w:i/>
          <w:sz w:val="32"/>
          <w:szCs w:val="32"/>
        </w:rPr>
        <w:t>окал, соло</w:t>
      </w:r>
    </w:p>
    <w:p w14:paraId="7F3DF8DF" w14:textId="55C28A2E" w:rsidR="00504221" w:rsidRPr="008C6929" w:rsidRDefault="00504221" w:rsidP="008C6929">
      <w:pPr>
        <w:spacing w:after="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8C6929">
        <w:rPr>
          <w:rFonts w:ascii="Arial" w:hAnsi="Arial" w:cs="Arial"/>
          <w:i/>
          <w:sz w:val="32"/>
          <w:szCs w:val="32"/>
        </w:rPr>
        <w:t xml:space="preserve"> категория: </w:t>
      </w:r>
      <w:r w:rsidR="00AF177B" w:rsidRPr="008C6929">
        <w:rPr>
          <w:rFonts w:ascii="Arial" w:hAnsi="Arial" w:cs="Arial"/>
          <w:i/>
          <w:sz w:val="32"/>
          <w:szCs w:val="32"/>
        </w:rPr>
        <w:t>до 7-ми лет включительно</w:t>
      </w:r>
    </w:p>
    <w:p w14:paraId="1C8DA53F" w14:textId="13F22906" w:rsidR="00504221" w:rsidRPr="008C6929" w:rsidRDefault="00504221" w:rsidP="00504221">
      <w:pPr>
        <w:spacing w:after="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8C6929">
        <w:rPr>
          <w:rFonts w:ascii="Arial" w:hAnsi="Arial" w:cs="Arial"/>
          <w:i/>
          <w:sz w:val="32"/>
          <w:szCs w:val="32"/>
        </w:rPr>
        <w:t>Конкурсная работа:</w:t>
      </w:r>
      <w:r w:rsidR="008E3387" w:rsidRPr="008C6929">
        <w:rPr>
          <w:rFonts w:ascii="Arial" w:hAnsi="Arial" w:cs="Arial"/>
          <w:i/>
          <w:sz w:val="32"/>
          <w:szCs w:val="32"/>
        </w:rPr>
        <w:t xml:space="preserve"> </w:t>
      </w:r>
      <w:r w:rsidR="00AF177B" w:rsidRPr="008C6929">
        <w:rPr>
          <w:rFonts w:ascii="Arial" w:hAnsi="Arial" w:cs="Arial"/>
          <w:i/>
          <w:sz w:val="32"/>
          <w:szCs w:val="32"/>
        </w:rPr>
        <w:t>«Бәйрәм бүген»</w:t>
      </w:r>
    </w:p>
    <w:p w14:paraId="7257926C" w14:textId="77777777" w:rsidR="00504221" w:rsidRPr="00504221" w:rsidRDefault="00504221" w:rsidP="00504221">
      <w:pPr>
        <w:spacing w:after="0" w:line="240" w:lineRule="auto"/>
        <w:jc w:val="center"/>
        <w:rPr>
          <w:rFonts w:ascii="Arial" w:hAnsi="Arial" w:cs="Arial"/>
          <w:color w:val="000000" w:themeColor="text1"/>
          <w:sz w:val="36"/>
          <w:szCs w:val="36"/>
        </w:rPr>
      </w:pPr>
    </w:p>
    <w:p w14:paraId="44BBD5BF" w14:textId="77777777" w:rsidR="00504221" w:rsidRDefault="00504221"/>
    <w:sectPr w:rsidR="00504221" w:rsidSect="005042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08380" w14:textId="77777777" w:rsidR="00967759" w:rsidRDefault="00967759" w:rsidP="00AF177B">
      <w:pPr>
        <w:spacing w:after="0" w:line="240" w:lineRule="auto"/>
      </w:pPr>
      <w:r>
        <w:separator/>
      </w:r>
    </w:p>
  </w:endnote>
  <w:endnote w:type="continuationSeparator" w:id="0">
    <w:p w14:paraId="2B7BBC78" w14:textId="77777777" w:rsidR="00967759" w:rsidRDefault="00967759" w:rsidP="00AF1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D42B2" w14:textId="77777777" w:rsidR="00967759" w:rsidRDefault="00967759" w:rsidP="00AF177B">
      <w:pPr>
        <w:spacing w:after="0" w:line="240" w:lineRule="auto"/>
      </w:pPr>
      <w:r>
        <w:separator/>
      </w:r>
    </w:p>
  </w:footnote>
  <w:footnote w:type="continuationSeparator" w:id="0">
    <w:p w14:paraId="180C7F39" w14:textId="77777777" w:rsidR="00967759" w:rsidRDefault="00967759" w:rsidP="00AF17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5C4"/>
    <w:rsid w:val="000567BB"/>
    <w:rsid w:val="000B6F9B"/>
    <w:rsid w:val="00215521"/>
    <w:rsid w:val="003D5675"/>
    <w:rsid w:val="00504221"/>
    <w:rsid w:val="005234D6"/>
    <w:rsid w:val="005B495E"/>
    <w:rsid w:val="005F5668"/>
    <w:rsid w:val="00673854"/>
    <w:rsid w:val="006E4A17"/>
    <w:rsid w:val="008C6929"/>
    <w:rsid w:val="008E3387"/>
    <w:rsid w:val="00925848"/>
    <w:rsid w:val="00967759"/>
    <w:rsid w:val="00AF177B"/>
    <w:rsid w:val="00BF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7288"/>
  <w15:chartTrackingRefBased/>
  <w15:docId w15:val="{7568285A-311B-459E-AF37-5ED9175D7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177B"/>
  </w:style>
  <w:style w:type="paragraph" w:styleId="a5">
    <w:name w:val="footer"/>
    <w:basedOn w:val="a"/>
    <w:link w:val="a6"/>
    <w:uiPriority w:val="99"/>
    <w:unhideWhenUsed/>
    <w:rsid w:val="00AF1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1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Гульнар Шарафутдинова</cp:lastModifiedBy>
  <cp:revision>6</cp:revision>
  <dcterms:created xsi:type="dcterms:W3CDTF">2022-02-25T22:14:00Z</dcterms:created>
  <dcterms:modified xsi:type="dcterms:W3CDTF">2022-03-03T19:44:00Z</dcterms:modified>
</cp:coreProperties>
</file>